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687"/>
        <w:gridCol w:w="1167"/>
        <w:gridCol w:w="1736"/>
        <w:gridCol w:w="499"/>
        <w:gridCol w:w="2418"/>
        <w:gridCol w:w="1374"/>
      </w:tblGrid>
      <w:tr w:rsidR="00E2726A" w:rsidRPr="009E4918" w:rsidTr="009E3122">
        <w:trPr>
          <w:cantSplit/>
          <w:trHeight w:val="567"/>
        </w:trPr>
        <w:tc>
          <w:tcPr>
            <w:tcW w:w="5000" w:type="pct"/>
            <w:gridSpan w:val="7"/>
            <w:shd w:val="clear" w:color="auto" w:fill="091D52"/>
            <w:vAlign w:val="center"/>
          </w:tcPr>
          <w:p w:rsidR="00E2726A" w:rsidRPr="009E4918" w:rsidRDefault="00E2726A" w:rsidP="00857DC0">
            <w:pPr>
              <w:pStyle w:val="StandardmitEA"/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FF0EA3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Projektstatus-Bericht</w:t>
            </w:r>
          </w:p>
        </w:tc>
      </w:tr>
      <w:tr w:rsidR="00E2726A" w:rsidRPr="009E4918" w:rsidTr="00FF0EA3">
        <w:trPr>
          <w:cantSplit/>
          <w:trHeight w:val="680"/>
        </w:trPr>
        <w:tc>
          <w:tcPr>
            <w:tcW w:w="1001" w:type="pct"/>
            <w:shd w:val="clear" w:color="auto" w:fill="A6A6A6"/>
            <w:vAlign w:val="center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  <w:r w:rsidRPr="009E4918">
              <w:rPr>
                <w:rFonts w:asciiTheme="minorHAnsi" w:hAnsiTheme="minorHAnsi"/>
                <w:b/>
                <w:color w:val="FFFFFF"/>
              </w:rPr>
              <w:t>Projekt:</w:t>
            </w:r>
          </w:p>
        </w:tc>
        <w:tc>
          <w:tcPr>
            <w:tcW w:w="3302" w:type="pct"/>
            <w:gridSpan w:val="5"/>
            <w:vAlign w:val="center"/>
          </w:tcPr>
          <w:p w:rsidR="00E2726A" w:rsidRPr="009E4918" w:rsidRDefault="00E2726A" w:rsidP="00FF0E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vMerge w:val="restart"/>
            <w:shd w:val="clear" w:color="auto" w:fill="auto"/>
          </w:tcPr>
          <w:p w:rsidR="00E2726A" w:rsidRPr="009E4918" w:rsidRDefault="005E3838" w:rsidP="00857DC0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noProof/>
                <w:szCs w:val="22"/>
                <w:lang w:eastAsia="de-DE"/>
              </w:rPr>
              <w:pict>
                <v:oval id="_x0000_s1116" style="position:absolute;margin-left:11.5pt;margin-top:40pt;width:34.9pt;height:34.9pt;z-index:251667456;mso-position-horizontal-relative:margin;mso-position-vertical-relative:text" fillcolor="#c00000" strokecolor="#f2f2f2" strokeweight="1pt">
                  <v:fill color2="#375623"/>
                  <v:shadow type="perspective" color="#c5e0b3" opacity=".5" origin=",.5" offset="0,0" matrix=",-56756f,,.5"/>
                  <w10:wrap anchorx="margin"/>
                </v:oval>
              </w:pict>
            </w:r>
            <w:r>
              <w:rPr>
                <w:rFonts w:ascii="Calibri" w:hAnsi="Calibri"/>
                <w:noProof/>
                <w:szCs w:val="22"/>
                <w:lang w:eastAsia="de-DE"/>
              </w:rPr>
              <w:pict>
                <v:oval id="_x0000_s1115" style="position:absolute;margin-left:11.5pt;margin-top:80.1pt;width:34.9pt;height:34.9pt;z-index:251666432;mso-position-horizontal-relative:margin;mso-position-vertical-relative:text" fillcolor="yellow" strokecolor="#f2f2f2" strokeweight="1pt">
                  <v:fill color2="#375623"/>
                  <v:shadow type="perspective" color="#c5e0b3" opacity=".5" origin=",.5" offset="0,0" matrix=",-56756f,,.5"/>
                  <w10:wrap anchorx="margin"/>
                </v:oval>
              </w:pict>
            </w:r>
            <w:r>
              <w:rPr>
                <w:rFonts w:asciiTheme="minorHAnsi" w:hAnsiTheme="minorHAnsi"/>
                <w:noProof/>
                <w:szCs w:val="22"/>
                <w:lang w:eastAsia="de-DE"/>
              </w:rPr>
              <w:pict>
                <v:oval id="_x0000_s1114" style="position:absolute;margin-left:11.5pt;margin-top:123pt;width:34.9pt;height:34.9pt;z-index:251665408;mso-position-horizontal-relative:margin;mso-position-vertical-relative:text" fillcolor="#70ad47 [3209]" strokecolor="#f2f2f2 [3041]" strokeweight="1pt">
                  <v:fill color2="#375623 [1609]" angle="-135" focus="100%" type="gradient"/>
                  <v:shadow type="perspective" color="#c5e0b3 [1305]" opacity=".5" origin=",.5" offset="0,0" matrix=",-56756f,,.5"/>
                  <w10:wrap anchorx="margin"/>
                </v:oval>
              </w:pict>
            </w:r>
            <w:r>
              <w:rPr>
                <w:noProof/>
                <w:lang w:eastAsia="de-DE"/>
              </w:rPr>
              <w:pict>
                <v:roundrect id="_x0000_s1117" style="position:absolute;margin-left:0;margin-top:34pt;width:51.15pt;height:130.45pt;z-index:251661311;mso-position-horizontal:center;mso-position-horizontal-relative:margin;mso-position-vertical-relative:text" arcsize="10923f" fillcolor="#1f4d78 [1604]">
                  <w10:wrap anchorx="margin"/>
                </v:roundrect>
              </w:pict>
            </w:r>
          </w:p>
        </w:tc>
      </w:tr>
      <w:tr w:rsidR="00E2726A" w:rsidRPr="009E4918" w:rsidTr="00FF0EA3">
        <w:trPr>
          <w:cantSplit/>
          <w:trHeight w:val="680"/>
        </w:trPr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  <w:r w:rsidRPr="009E4918">
              <w:rPr>
                <w:rFonts w:asciiTheme="minorHAnsi" w:hAnsiTheme="minorHAnsi"/>
                <w:b/>
                <w:color w:val="FFFFFF"/>
              </w:rPr>
              <w:t>Projektleiter:</w:t>
            </w:r>
          </w:p>
        </w:tc>
        <w:tc>
          <w:tcPr>
            <w:tcW w:w="3302" w:type="pct"/>
            <w:gridSpan w:val="5"/>
            <w:vAlign w:val="center"/>
          </w:tcPr>
          <w:p w:rsidR="00E2726A" w:rsidRPr="009E4918" w:rsidRDefault="00E2726A" w:rsidP="00FF0E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</w:p>
        </w:tc>
      </w:tr>
      <w:tr w:rsidR="00E2726A" w:rsidRPr="009E4918" w:rsidTr="00FF0EA3">
        <w:trPr>
          <w:cantSplit/>
          <w:trHeight w:val="680"/>
        </w:trPr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  <w:r w:rsidRPr="009E4918">
              <w:rPr>
                <w:rFonts w:asciiTheme="minorHAnsi" w:hAnsiTheme="minorHAnsi"/>
                <w:b/>
                <w:color w:val="FFFFFF"/>
              </w:rPr>
              <w:t>Datum:</w:t>
            </w:r>
          </w:p>
        </w:tc>
        <w:tc>
          <w:tcPr>
            <w:tcW w:w="941" w:type="pct"/>
            <w:gridSpan w:val="2"/>
            <w:vAlign w:val="center"/>
          </w:tcPr>
          <w:p w:rsidR="00E2726A" w:rsidRPr="009E4918" w:rsidRDefault="00E2726A" w:rsidP="00FF0E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81" w:type="pct"/>
            <w:shd w:val="clear" w:color="auto" w:fill="A6A6A6"/>
            <w:vAlign w:val="center"/>
          </w:tcPr>
          <w:p w:rsidR="00E2726A" w:rsidRPr="009E4918" w:rsidRDefault="00605FDE" w:rsidP="00857DC0">
            <w:pPr>
              <w:rPr>
                <w:rFonts w:asciiTheme="minorHAnsi" w:hAnsiTheme="minorHAnsi"/>
                <w:b/>
                <w:color w:val="FFFFFF"/>
              </w:rPr>
            </w:pPr>
            <w:r w:rsidRPr="009E4918">
              <w:rPr>
                <w:rFonts w:asciiTheme="minorHAnsi" w:hAnsiTheme="minorHAnsi"/>
                <w:b/>
                <w:color w:val="FFFFFF"/>
              </w:rPr>
              <w:t>Berichts-Z</w:t>
            </w:r>
            <w:r w:rsidR="00E2726A" w:rsidRPr="009E4918">
              <w:rPr>
                <w:rFonts w:asciiTheme="minorHAnsi" w:hAnsiTheme="minorHAnsi"/>
                <w:b/>
                <w:color w:val="FFFFFF"/>
              </w:rPr>
              <w:t>eitraum:</w:t>
            </w:r>
          </w:p>
        </w:tc>
        <w:tc>
          <w:tcPr>
            <w:tcW w:w="1480" w:type="pct"/>
            <w:gridSpan w:val="2"/>
            <w:vAlign w:val="center"/>
          </w:tcPr>
          <w:p w:rsidR="00E2726A" w:rsidRPr="009E4918" w:rsidRDefault="00E2726A" w:rsidP="00FF0E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</w:p>
        </w:tc>
      </w:tr>
      <w:tr w:rsidR="00E2726A" w:rsidRPr="009E4918" w:rsidTr="009E3122">
        <w:trPr>
          <w:cantSplit/>
          <w:trHeight w:val="1701"/>
        </w:trPr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  <w:r w:rsidRPr="009E4918">
              <w:rPr>
                <w:rFonts w:asciiTheme="minorHAnsi" w:hAnsiTheme="minorHAnsi"/>
                <w:b/>
                <w:color w:val="FFFFFF"/>
              </w:rPr>
              <w:t>Gesamtsituation:</w:t>
            </w: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</w:p>
          <w:p w:rsidR="00E2726A" w:rsidRPr="009E4918" w:rsidRDefault="00E2726A" w:rsidP="00857DC0">
            <w:pPr>
              <w:pStyle w:val="StandardmitEA"/>
              <w:spacing w:after="0"/>
              <w:rPr>
                <w:rFonts w:asciiTheme="minorHAnsi" w:hAnsiTheme="minorHAnsi"/>
                <w:b/>
                <w:color w:val="FFFFFF"/>
              </w:rPr>
            </w:pP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3302" w:type="pct"/>
            <w:gridSpan w:val="5"/>
          </w:tcPr>
          <w:p w:rsidR="00E2726A" w:rsidRPr="009E4918" w:rsidRDefault="00FF0EA3" w:rsidP="00FF0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 wenigen Worten möglichst konkret den aktuelle Zustand des Projekts beschreiben</w:t>
            </w:r>
          </w:p>
        </w:tc>
        <w:tc>
          <w:tcPr>
            <w:tcW w:w="697" w:type="pct"/>
            <w:vMerge/>
            <w:shd w:val="clear" w:color="auto" w:fill="auto"/>
          </w:tcPr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</w:p>
        </w:tc>
      </w:tr>
      <w:tr w:rsidR="00E2726A" w:rsidRPr="009E4918" w:rsidTr="00FF0EA3">
        <w:trPr>
          <w:cantSplit/>
          <w:trHeight w:val="680"/>
        </w:trPr>
        <w:tc>
          <w:tcPr>
            <w:tcW w:w="1350" w:type="pct"/>
            <w:gridSpan w:val="2"/>
            <w:shd w:val="clear" w:color="auto" w:fill="D9D9D9" w:themeFill="background1" w:themeFillShade="D9"/>
          </w:tcPr>
          <w:p w:rsidR="00E2726A" w:rsidRPr="009E4918" w:rsidRDefault="00E2726A" w:rsidP="00857DC0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E4918">
              <w:rPr>
                <w:rFonts w:asciiTheme="minorHAnsi" w:hAnsiTheme="minorHAnsi"/>
                <w:b/>
                <w:noProof/>
              </w:rPr>
              <w:t>Projektergebnisse</w:t>
            </w:r>
          </w:p>
          <w:p w:rsidR="00E2726A" w:rsidRPr="009E4918" w:rsidRDefault="005E3838" w:rsidP="00857DC0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="Calibri" w:hAnsi="Calibri"/>
                <w:noProof/>
                <w:szCs w:val="22"/>
                <w:lang w:eastAsia="de-DE"/>
              </w:rPr>
              <w:pict>
                <v:group id="_x0000_s1128" style="position:absolute;left:0;text-align:left;margin-left:27.6pt;margin-top:2.95pt;width:62.25pt;height:22.3pt;z-index:251673600" coordorigin="10110,5896" coordsize="1245,446">
                  <v:roundrect id="_x0000_s1129" style="position:absolute;left:10510;top:5496;width:446;height:1245;rotation:270;mso-position-horizontal-relative:margin" arcsize="10923f" fillcolor="#1f4d78"/>
                  <v:oval id="_x0000_s1130" style="position:absolute;left:10950;top:5937;width:369;height:369;mso-position-horizontal-relative:margin" fillcolor="#70ad47" strokecolor="#f2f2f2" strokeweight="1pt">
                    <v:fill color2="#375623" angle="-135" focus="100%" type="gradient"/>
                    <v:shadow type="perspective" color="#c5e0b3" opacity=".5" origin=",.5" offset="0,0" matrix=",-56756f,,.5"/>
                  </v:oval>
                  <v:oval id="_x0000_s1131" style="position:absolute;left:10516;top:5937;width:369;height:369;mso-position-horizontal-relative:margin" fillcolor="yellow" strokecolor="#f2f2f2" strokeweight="1pt">
                    <v:fill color2="#375623"/>
                    <v:shadow type="perspective" color="#c5e0b3" opacity=".5" origin=",.5" offset="0,0" matrix=",-56756f,,.5"/>
                  </v:oval>
                  <v:oval id="_x0000_s1132" style="position:absolute;left:10124;top:5937;width:369;height:369;mso-position-horizontal-relative:margin" fillcolor="#c00000" strokecolor="#f2f2f2" strokeweight="1pt">
                    <v:fill color2="#375623"/>
                    <v:shadow type="perspective" color="#c5e0b3" opacity=".5" origin=",.5" offset="0,0" matrix=",-56756f,,.5"/>
                  </v:oval>
                </v:group>
              </w:pict>
            </w: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726" w:type="pct"/>
            <w:gridSpan w:val="3"/>
            <w:shd w:val="clear" w:color="auto" w:fill="D9D9D9" w:themeFill="background1" w:themeFillShade="D9"/>
          </w:tcPr>
          <w:p w:rsidR="00E2726A" w:rsidRPr="009E4918" w:rsidRDefault="00E2726A" w:rsidP="00857DC0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E4918">
              <w:rPr>
                <w:rFonts w:asciiTheme="minorHAnsi" w:hAnsiTheme="minorHAnsi"/>
                <w:b/>
                <w:noProof/>
              </w:rPr>
              <w:t>Termin</w:t>
            </w:r>
            <w:r w:rsidR="00FF0EA3">
              <w:rPr>
                <w:rFonts w:asciiTheme="minorHAnsi" w:hAnsiTheme="minorHAnsi"/>
                <w:b/>
                <w:noProof/>
              </w:rPr>
              <w:t>e</w:t>
            </w:r>
          </w:p>
          <w:p w:rsidR="00E2726A" w:rsidRPr="009E4918" w:rsidRDefault="005E3838" w:rsidP="00857DC0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="Calibri" w:hAnsi="Calibri"/>
                <w:noProof/>
                <w:szCs w:val="22"/>
                <w:lang w:eastAsia="de-DE"/>
              </w:rPr>
              <w:pict>
                <v:group id="_x0000_s1123" style="position:absolute;left:0;text-align:left;margin-left:49.45pt;margin-top:1.15pt;width:62.25pt;height:22.3pt;z-index:251672576" coordorigin="10110,5896" coordsize="1245,446">
                  <v:roundrect id="_x0000_s1124" style="position:absolute;left:10510;top:5496;width:446;height:1245;rotation:270;mso-position-horizontal-relative:margin" arcsize="10923f" fillcolor="#1f4d78"/>
                  <v:oval id="_x0000_s1125" style="position:absolute;left:10950;top:5937;width:369;height:369;mso-position-horizontal-relative:margin" fillcolor="#70ad47" strokecolor="#f2f2f2" strokeweight="1pt">
                    <v:fill color2="#375623" angle="-135" focus="100%" type="gradient"/>
                    <v:shadow type="perspective" color="#c5e0b3" opacity=".5" origin=",.5" offset="0,0" matrix=",-56756f,,.5"/>
                  </v:oval>
                  <v:oval id="_x0000_s1126" style="position:absolute;left:10516;top:5937;width:369;height:369;mso-position-horizontal-relative:margin" fillcolor="yellow" strokecolor="#f2f2f2" strokeweight="1pt">
                    <v:fill color2="#375623"/>
                    <v:shadow type="perspective" color="#c5e0b3" opacity=".5" origin=",.5" offset="0,0" matrix=",-56756f,,.5"/>
                  </v:oval>
                  <v:oval id="_x0000_s1127" style="position:absolute;left:10124;top:5937;width:369;height:369;mso-position-horizontal-relative:margin" fillcolor="#c00000" strokecolor="#f2f2f2" strokeweight="1pt">
                    <v:fill color2="#375623"/>
                    <v:shadow type="perspective" color="#c5e0b3" opacity=".5" origin=",.5" offset="0,0" matrix=",-56756f,,.5"/>
                  </v:oval>
                </v:group>
              </w:pict>
            </w:r>
          </w:p>
          <w:p w:rsidR="00E2726A" w:rsidRPr="009E4918" w:rsidRDefault="00E2726A" w:rsidP="00857DC0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  <w:noProof/>
              </w:rPr>
            </w:pPr>
            <w:r w:rsidRPr="009E4918">
              <w:rPr>
                <w:rFonts w:asciiTheme="minorHAnsi" w:hAnsiTheme="minorHAnsi"/>
                <w:b/>
                <w:noProof/>
              </w:rPr>
              <w:t>Geplante</w:t>
            </w:r>
            <w:r w:rsidR="00FF0EA3">
              <w:rPr>
                <w:rFonts w:asciiTheme="minorHAnsi" w:hAnsiTheme="minorHAnsi"/>
                <w:b/>
                <w:noProof/>
              </w:rPr>
              <w:t>s</w:t>
            </w:r>
            <w:r w:rsidRPr="009E4918">
              <w:rPr>
                <w:rFonts w:asciiTheme="minorHAnsi" w:hAnsiTheme="minorHAnsi"/>
                <w:b/>
                <w:noProof/>
              </w:rPr>
              <w:t xml:space="preserve"> End</w:t>
            </w:r>
            <w:r w:rsidR="00FF0EA3">
              <w:rPr>
                <w:rFonts w:asciiTheme="minorHAnsi" w:hAnsiTheme="minorHAnsi"/>
                <w:b/>
                <w:noProof/>
              </w:rPr>
              <w:t>e</w:t>
            </w:r>
            <w:r w:rsidRPr="009E4918">
              <w:rPr>
                <w:rFonts w:asciiTheme="minorHAnsi" w:hAnsiTheme="minorHAnsi"/>
                <w:b/>
                <w:noProof/>
              </w:rPr>
              <w:t>:</w:t>
            </w:r>
          </w:p>
          <w:p w:rsidR="00E2726A" w:rsidRPr="009E4918" w:rsidRDefault="00E2726A" w:rsidP="00FF0EA3">
            <w:pPr>
              <w:rPr>
                <w:rFonts w:asciiTheme="minorHAnsi" w:hAnsiTheme="minorHAnsi"/>
                <w:b/>
                <w:noProof/>
              </w:rPr>
            </w:pPr>
            <w:r w:rsidRPr="009E4918">
              <w:rPr>
                <w:rFonts w:asciiTheme="minorHAnsi" w:hAnsiTheme="minorHAnsi"/>
                <w:b/>
                <w:noProof/>
              </w:rPr>
              <w:t>Erwartete</w:t>
            </w:r>
            <w:r w:rsidR="00FF0EA3">
              <w:rPr>
                <w:rFonts w:asciiTheme="minorHAnsi" w:hAnsiTheme="minorHAnsi"/>
                <w:b/>
                <w:noProof/>
              </w:rPr>
              <w:t>s</w:t>
            </w:r>
            <w:r w:rsidRPr="009E4918">
              <w:rPr>
                <w:rFonts w:asciiTheme="minorHAnsi" w:hAnsiTheme="minorHAnsi"/>
                <w:b/>
                <w:noProof/>
              </w:rPr>
              <w:t xml:space="preserve"> End</w:t>
            </w:r>
            <w:r w:rsidR="00FF0EA3">
              <w:rPr>
                <w:rFonts w:asciiTheme="minorHAnsi" w:hAnsiTheme="minorHAnsi"/>
                <w:b/>
                <w:noProof/>
              </w:rPr>
              <w:t>e</w:t>
            </w:r>
            <w:r w:rsidRPr="009E4918">
              <w:rPr>
                <w:rFonts w:asciiTheme="minorHAnsi" w:hAnsiTheme="minorHAnsi"/>
                <w:b/>
                <w:noProof/>
              </w:rPr>
              <w:t>:</w:t>
            </w:r>
          </w:p>
        </w:tc>
        <w:tc>
          <w:tcPr>
            <w:tcW w:w="1924" w:type="pct"/>
            <w:gridSpan w:val="2"/>
            <w:shd w:val="clear" w:color="auto" w:fill="D9D9D9" w:themeFill="background1" w:themeFillShade="D9"/>
          </w:tcPr>
          <w:p w:rsidR="00E2726A" w:rsidRPr="009E4918" w:rsidRDefault="00E2726A" w:rsidP="00857DC0">
            <w:pPr>
              <w:jc w:val="center"/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Kosten</w:t>
            </w:r>
          </w:p>
          <w:p w:rsidR="00E2726A" w:rsidRPr="009E4918" w:rsidRDefault="005E3838" w:rsidP="00857D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noProof/>
                <w:szCs w:val="22"/>
                <w:lang w:eastAsia="de-DE"/>
              </w:rPr>
              <w:pict>
                <v:group id="_x0000_s1122" style="position:absolute;left:0;text-align:left;margin-left:59.4pt;margin-top:1.15pt;width:62.25pt;height:22.3pt;z-index:251671552" coordorigin="10110,5896" coordsize="1245,446">
                  <v:roundrect id="_x0000_s1121" style="position:absolute;left:10510;top:5496;width:446;height:1245;rotation:270;mso-position-horizontal-relative:margin" arcsize="10923f" fillcolor="#1f4d78"/>
                  <v:oval id="_x0000_s1118" style="position:absolute;left:10950;top:5937;width:369;height:369;mso-position-horizontal-relative:margin" fillcolor="#70ad47" strokecolor="#f2f2f2" strokeweight="1pt">
                    <v:fill color2="#375623" angle="-135" focus="100%" type="gradient"/>
                    <v:shadow type="perspective" color="#c5e0b3" opacity=".5" origin=",.5" offset="0,0" matrix=",-56756f,,.5"/>
                  </v:oval>
                  <v:oval id="_x0000_s1119" style="position:absolute;left:10516;top:5937;width:369;height:369;mso-position-horizontal-relative:margin" fillcolor="yellow" strokecolor="#f2f2f2" strokeweight="1pt">
                    <v:fill color2="#375623"/>
                    <v:shadow type="perspective" color="#c5e0b3" opacity=".5" origin=",.5" offset="0,0" matrix=",-56756f,,.5"/>
                  </v:oval>
                  <v:oval id="_x0000_s1120" style="position:absolute;left:10124;top:5937;width:369;height:369;mso-position-horizontal-relative:margin" fillcolor="#c00000" strokecolor="#f2f2f2" strokeweight="1pt">
                    <v:fill color2="#375623"/>
                    <v:shadow type="perspective" color="#c5e0b3" opacity=".5" origin=",.5" offset="0,0" matrix=",-56756f,,.5"/>
                  </v:oval>
                </v:group>
              </w:pict>
            </w:r>
          </w:p>
          <w:p w:rsidR="00E2726A" w:rsidRPr="009E4918" w:rsidRDefault="00E2726A" w:rsidP="00857DC0">
            <w:pPr>
              <w:jc w:val="center"/>
              <w:rPr>
                <w:rFonts w:asciiTheme="minorHAnsi" w:hAnsiTheme="minorHAnsi"/>
                <w:b/>
              </w:rPr>
            </w:pP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Budgetierte Kosten:</w:t>
            </w: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Erwartete Kosten:</w:t>
            </w:r>
          </w:p>
        </w:tc>
      </w:tr>
      <w:tr w:rsidR="00E2726A" w:rsidRPr="009E4918" w:rsidTr="009E4918">
        <w:trPr>
          <w:cantSplit/>
          <w:trHeight w:val="2041"/>
        </w:trPr>
        <w:tc>
          <w:tcPr>
            <w:tcW w:w="5000" w:type="pct"/>
            <w:gridSpan w:val="7"/>
          </w:tcPr>
          <w:p w:rsidR="00E2726A" w:rsidRPr="009E4918" w:rsidRDefault="00E2726A" w:rsidP="00ED4545">
            <w:pPr>
              <w:spacing w:after="120"/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Erreichte Ergebnisse</w:t>
            </w:r>
          </w:p>
          <w:p w:rsidR="00E2726A" w:rsidRPr="00FF0EA3" w:rsidRDefault="00FF0EA3" w:rsidP="00ED4545">
            <w:pPr>
              <w:rPr>
                <w:rFonts w:asciiTheme="minorHAnsi" w:hAnsiTheme="minorHAnsi"/>
              </w:rPr>
            </w:pPr>
            <w:r w:rsidRPr="00FF0EA3">
              <w:rPr>
                <w:rFonts w:asciiTheme="minorHAnsi" w:hAnsiTheme="minorHAnsi"/>
              </w:rPr>
              <w:t xml:space="preserve">Was </w:t>
            </w:r>
            <w:r w:rsidR="00ED4545">
              <w:rPr>
                <w:rFonts w:asciiTheme="minorHAnsi" w:hAnsiTheme="minorHAnsi"/>
              </w:rPr>
              <w:t xml:space="preserve">wir geschaffen und erreicht </w:t>
            </w:r>
            <w:r w:rsidRPr="00FF0EA3">
              <w:rPr>
                <w:rFonts w:asciiTheme="minorHAnsi" w:hAnsiTheme="minorHAnsi"/>
              </w:rPr>
              <w:t xml:space="preserve">haben </w:t>
            </w:r>
            <w:r w:rsidR="00ED4545">
              <w:rPr>
                <w:rFonts w:asciiTheme="minorHAnsi" w:hAnsiTheme="minorHAnsi"/>
              </w:rPr>
              <w:t>…</w:t>
            </w:r>
          </w:p>
        </w:tc>
      </w:tr>
      <w:tr w:rsidR="00E2726A" w:rsidRPr="009E4918" w:rsidTr="009E4918">
        <w:trPr>
          <w:cantSplit/>
          <w:trHeight w:val="2041"/>
        </w:trPr>
        <w:tc>
          <w:tcPr>
            <w:tcW w:w="5000" w:type="pct"/>
            <w:gridSpan w:val="7"/>
          </w:tcPr>
          <w:p w:rsidR="00E2726A" w:rsidRDefault="00E2726A" w:rsidP="00ED4545">
            <w:pPr>
              <w:spacing w:after="120"/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Aufgetretene und gelöste Probleme</w:t>
            </w:r>
          </w:p>
          <w:p w:rsidR="00ED4545" w:rsidRPr="009E4918" w:rsidRDefault="00ED4545" w:rsidP="00857DC0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</w:rPr>
              <w:t>Welche Probleme aufgetreten sind und wie wir damit umgegangen</w:t>
            </w:r>
            <w:r w:rsidRPr="00ED454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sind </w:t>
            </w:r>
            <w:r w:rsidRPr="00ED4545">
              <w:rPr>
                <w:rFonts w:ascii="Calibri" w:hAnsi="Calibri"/>
              </w:rPr>
              <w:t>…</w:t>
            </w: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</w:p>
        </w:tc>
      </w:tr>
      <w:tr w:rsidR="00E2726A" w:rsidRPr="009E4918" w:rsidTr="009E4918">
        <w:trPr>
          <w:cantSplit/>
          <w:trHeight w:val="2041"/>
        </w:trPr>
        <w:tc>
          <w:tcPr>
            <w:tcW w:w="5000" w:type="pct"/>
            <w:gridSpan w:val="7"/>
          </w:tcPr>
          <w:p w:rsidR="00E2726A" w:rsidRDefault="00E2726A" w:rsidP="00ED4545">
            <w:pPr>
              <w:spacing w:after="120"/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Offene Punkte (die eine Entscheidung benötigen)</w:t>
            </w:r>
          </w:p>
          <w:p w:rsidR="00ED4545" w:rsidRPr="00ED4545" w:rsidRDefault="00ED4545" w:rsidP="00857DC0">
            <w:pPr>
              <w:rPr>
                <w:rFonts w:asciiTheme="minorHAnsi" w:hAnsiTheme="minorHAnsi"/>
              </w:rPr>
            </w:pPr>
            <w:r w:rsidRPr="00ED4545">
              <w:rPr>
                <w:rFonts w:asciiTheme="minorHAnsi" w:hAnsiTheme="minorHAnsi"/>
              </w:rPr>
              <w:t>Das muss vom Management/Lenkungsausschuss entschieden werden …</w:t>
            </w: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</w:p>
        </w:tc>
      </w:tr>
      <w:tr w:rsidR="00E2726A" w:rsidRPr="009E4918" w:rsidTr="009E4918">
        <w:trPr>
          <w:cantSplit/>
          <w:trHeight w:val="2041"/>
        </w:trPr>
        <w:tc>
          <w:tcPr>
            <w:tcW w:w="5000" w:type="pct"/>
            <w:gridSpan w:val="7"/>
          </w:tcPr>
          <w:p w:rsidR="00E2726A" w:rsidRDefault="00E2726A" w:rsidP="00ED4545">
            <w:pPr>
              <w:spacing w:after="120"/>
              <w:rPr>
                <w:rFonts w:asciiTheme="minorHAnsi" w:hAnsiTheme="minorHAnsi"/>
                <w:b/>
              </w:rPr>
            </w:pPr>
            <w:r w:rsidRPr="009E4918">
              <w:rPr>
                <w:rFonts w:asciiTheme="minorHAnsi" w:hAnsiTheme="minorHAnsi"/>
                <w:b/>
              </w:rPr>
              <w:t>Risiken und mögliche künftige Probleme</w:t>
            </w:r>
          </w:p>
          <w:p w:rsidR="00ED4545" w:rsidRPr="00ED4545" w:rsidRDefault="00ED4545" w:rsidP="00857DC0">
            <w:pPr>
              <w:rPr>
                <w:rFonts w:asciiTheme="minorHAnsi" w:hAnsiTheme="minorHAnsi"/>
              </w:rPr>
            </w:pPr>
            <w:r w:rsidRPr="00ED4545">
              <w:rPr>
                <w:rFonts w:asciiTheme="minorHAnsi" w:hAnsiTheme="minorHAnsi"/>
              </w:rPr>
              <w:t>Das sind neu aufgetretene oder noch vorhandene größere Probleme oder größere Risiken….</w:t>
            </w:r>
          </w:p>
          <w:p w:rsidR="00E2726A" w:rsidRPr="009E4918" w:rsidRDefault="00E2726A" w:rsidP="00857DC0">
            <w:pPr>
              <w:rPr>
                <w:rFonts w:asciiTheme="minorHAnsi" w:hAnsiTheme="minorHAnsi"/>
                <w:b/>
              </w:rPr>
            </w:pPr>
          </w:p>
        </w:tc>
      </w:tr>
    </w:tbl>
    <w:p w:rsidR="009E565C" w:rsidRPr="009E4918" w:rsidRDefault="009E565C" w:rsidP="00E2726A">
      <w:pPr>
        <w:rPr>
          <w:rFonts w:asciiTheme="minorHAnsi" w:hAnsiTheme="minorHAnsi"/>
          <w:szCs w:val="22"/>
        </w:rPr>
      </w:pPr>
      <w:bookmarkStart w:id="0" w:name="_GoBack"/>
      <w:bookmarkEnd w:id="0"/>
    </w:p>
    <w:sectPr w:rsidR="009E565C" w:rsidRPr="009E4918" w:rsidSect="009E4918">
      <w:headerReference w:type="default" r:id="rId7"/>
      <w:footerReference w:type="default" r:id="rId8"/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14" w:rsidRDefault="00EE7F14">
      <w:pPr>
        <w:spacing w:line="240" w:lineRule="auto"/>
      </w:pPr>
      <w:r>
        <w:separator/>
      </w:r>
    </w:p>
  </w:endnote>
  <w:endnote w:type="continuationSeparator" w:id="0">
    <w:p w:rsidR="00EE7F14" w:rsidRDefault="00EE7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9E4918" w:rsidRDefault="009E4918" w:rsidP="009E4918">
    <w:pPr>
      <w:pStyle w:val="Kopfzeile"/>
      <w:pBdr>
        <w:top w:val="single" w:sz="4" w:space="1" w:color="auto"/>
      </w:pBdr>
      <w:tabs>
        <w:tab w:val="clear" w:pos="8902"/>
        <w:tab w:val="center" w:pos="4818"/>
        <w:tab w:val="right" w:pos="9637"/>
      </w:tabs>
      <w:ind w:left="-142" w:right="-1"/>
      <w:rPr>
        <w:rFonts w:ascii="Calibri" w:hAnsi="Calibri"/>
        <w:i/>
        <w:sz w:val="16"/>
        <w:lang w:val="en-US"/>
      </w:rPr>
    </w:pPr>
    <w:r w:rsidRPr="009E4918">
      <w:rPr>
        <w:rFonts w:ascii="Calibri" w:hAnsi="Calibri"/>
        <w:sz w:val="20"/>
        <w:lang w:val="en-US"/>
      </w:rPr>
      <w:t>© PS Consulting GmbH</w:t>
    </w:r>
    <w:r w:rsidRPr="009E4918">
      <w:rPr>
        <w:rFonts w:ascii="Calibri" w:hAnsi="Calibri"/>
        <w:sz w:val="20"/>
        <w:lang w:val="en-US"/>
      </w:rPr>
      <w:tab/>
      <w:t>www.psconsult.de</w:t>
    </w:r>
    <w:r w:rsidRPr="009E4918">
      <w:rPr>
        <w:rFonts w:ascii="Calibri" w:hAnsi="Calibri"/>
        <w:sz w:val="20"/>
        <w:lang w:val="en-US"/>
      </w:rPr>
      <w:tab/>
    </w:r>
    <w:r>
      <w:rPr>
        <w:rFonts w:ascii="Calibri" w:hAnsi="Calibri"/>
        <w:sz w:val="20"/>
        <w:lang w:val="en-US"/>
      </w:rPr>
      <w:t>06a</w:t>
    </w:r>
    <w:r w:rsidRPr="009E4918">
      <w:rPr>
        <w:rFonts w:ascii="Calibri" w:hAnsi="Calibri"/>
        <w:sz w:val="20"/>
        <w:lang w:val="en-US"/>
      </w:rPr>
      <w:t>_</w:t>
    </w:r>
    <w:r w:rsidR="005E3838">
      <w:rPr>
        <w:rFonts w:ascii="Calibri" w:hAnsi="Calibri"/>
        <w:sz w:val="20"/>
        <w:lang w:val="en-US"/>
      </w:rPr>
      <w:t>Projektstatus-</w:t>
    </w:r>
    <w:r>
      <w:rPr>
        <w:rFonts w:ascii="Calibri" w:hAnsi="Calibri"/>
        <w:sz w:val="20"/>
        <w:lang w:val="en-US"/>
      </w:rPr>
      <w:t>Bericht</w:t>
    </w:r>
    <w:r w:rsidRPr="009E4918">
      <w:rPr>
        <w:rFonts w:ascii="Calibri" w:hAnsi="Calibri"/>
        <w:sz w:val="20"/>
        <w:lang w:val="en-US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14" w:rsidRDefault="00EE7F14">
      <w:pPr>
        <w:spacing w:line="240" w:lineRule="auto"/>
      </w:pPr>
      <w:r>
        <w:separator/>
      </w:r>
    </w:p>
  </w:footnote>
  <w:footnote w:type="continuationSeparator" w:id="0">
    <w:p w:rsidR="00EE7F14" w:rsidRDefault="00EE7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9E4918" w:rsidRDefault="005E3838" w:rsidP="009E491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38.45pt;margin-top:-13.15pt;width:48pt;height:47.25pt;z-index:-251658752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6">
      <o:colormru v:ext="edit" colors="#2e616e"/>
      <o:colormenu v:ext="edit" fillcolor="none [1604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37F4E"/>
    <w:rsid w:val="000764D1"/>
    <w:rsid w:val="000902C5"/>
    <w:rsid w:val="000902DB"/>
    <w:rsid w:val="00101E4D"/>
    <w:rsid w:val="001060FC"/>
    <w:rsid w:val="00122305"/>
    <w:rsid w:val="00123617"/>
    <w:rsid w:val="00132686"/>
    <w:rsid w:val="001A2FF5"/>
    <w:rsid w:val="001D71D7"/>
    <w:rsid w:val="00242D64"/>
    <w:rsid w:val="002E18EB"/>
    <w:rsid w:val="00312FDC"/>
    <w:rsid w:val="003A1EE8"/>
    <w:rsid w:val="003B7604"/>
    <w:rsid w:val="003E011B"/>
    <w:rsid w:val="0040476C"/>
    <w:rsid w:val="00421DC3"/>
    <w:rsid w:val="00463A16"/>
    <w:rsid w:val="004826C0"/>
    <w:rsid w:val="004A1F58"/>
    <w:rsid w:val="004F5926"/>
    <w:rsid w:val="00527FAE"/>
    <w:rsid w:val="00550D23"/>
    <w:rsid w:val="005965C8"/>
    <w:rsid w:val="005A5C76"/>
    <w:rsid w:val="005C703F"/>
    <w:rsid w:val="005E3838"/>
    <w:rsid w:val="00605FDE"/>
    <w:rsid w:val="00607C83"/>
    <w:rsid w:val="00631971"/>
    <w:rsid w:val="00683F77"/>
    <w:rsid w:val="00693D83"/>
    <w:rsid w:val="006A4430"/>
    <w:rsid w:val="006C46F1"/>
    <w:rsid w:val="006E6A75"/>
    <w:rsid w:val="00743D6D"/>
    <w:rsid w:val="00745F95"/>
    <w:rsid w:val="00765201"/>
    <w:rsid w:val="00766AA4"/>
    <w:rsid w:val="00775CF2"/>
    <w:rsid w:val="007E6967"/>
    <w:rsid w:val="00807797"/>
    <w:rsid w:val="008437A3"/>
    <w:rsid w:val="00857DC0"/>
    <w:rsid w:val="008F32FF"/>
    <w:rsid w:val="00910ED4"/>
    <w:rsid w:val="00926949"/>
    <w:rsid w:val="00980DFF"/>
    <w:rsid w:val="009E3122"/>
    <w:rsid w:val="009E4918"/>
    <w:rsid w:val="009E565C"/>
    <w:rsid w:val="00A75E29"/>
    <w:rsid w:val="00A9322A"/>
    <w:rsid w:val="00AE625D"/>
    <w:rsid w:val="00B64E3A"/>
    <w:rsid w:val="00BA37E3"/>
    <w:rsid w:val="00C907F4"/>
    <w:rsid w:val="00CF3990"/>
    <w:rsid w:val="00D5061B"/>
    <w:rsid w:val="00D80D4E"/>
    <w:rsid w:val="00DA3E30"/>
    <w:rsid w:val="00DB0749"/>
    <w:rsid w:val="00DC3E45"/>
    <w:rsid w:val="00E2726A"/>
    <w:rsid w:val="00E82B9A"/>
    <w:rsid w:val="00EB302D"/>
    <w:rsid w:val="00ED4545"/>
    <w:rsid w:val="00EE7F14"/>
    <w:rsid w:val="00F15093"/>
    <w:rsid w:val="00F6007B"/>
    <w:rsid w:val="00FC5C82"/>
    <w:rsid w:val="00FD757D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2e616e"/>
      <o:colormenu v:ext="edit" fillcolor="none [1604]" strokecolor="none" shadowcolor="none"/>
    </o:shapedefaults>
    <o:shapelayout v:ext="edit">
      <o:idmap v:ext="edit" data="1"/>
    </o:shapelayout>
  </w:shapeDefaults>
  <w:decimalSymbol w:val=","/>
  <w:listSeparator w:val=";"/>
  <w15:chartTrackingRefBased/>
  <w15:docId w15:val="{4CC7BA90-079C-4786-AA75-1309335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link w:val="KopfzeileZchn"/>
    <w:uiPriority w:val="99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9E4918"/>
    <w:rPr>
      <w:rFonts w:ascii="Gill Sans" w:hAnsi="Gill San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cp:lastModifiedBy>Praktikant1</cp:lastModifiedBy>
  <cp:revision>5</cp:revision>
  <cp:lastPrinted>2005-12-20T15:12:00Z</cp:lastPrinted>
  <dcterms:created xsi:type="dcterms:W3CDTF">2018-04-23T15:20:00Z</dcterms:created>
  <dcterms:modified xsi:type="dcterms:W3CDTF">2018-10-25T06:53:00Z</dcterms:modified>
</cp:coreProperties>
</file>